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AB8F" w14:textId="2D39B559" w:rsidR="009E6EAD" w:rsidRDefault="00463121" w:rsidP="00463121">
      <w:pPr>
        <w:pStyle w:val="Overskrift2"/>
      </w:pPr>
      <w:r w:rsidRPr="00463121">
        <w:t>Sak x/26 Samarbeidsklubber</w:t>
      </w:r>
      <w:r w:rsidR="009E6EAD" w:rsidRPr="00463121">
        <w:t xml:space="preserve"> </w:t>
      </w:r>
    </w:p>
    <w:p w14:paraId="00D98FEA" w14:textId="77777777" w:rsidR="008C6DF6" w:rsidRDefault="008C6DF6" w:rsidP="008C6DF6"/>
    <w:p w14:paraId="328C6174" w14:textId="6444AD70" w:rsidR="0019258D" w:rsidRDefault="0019258D" w:rsidP="008C6DF6">
      <w:r>
        <w:t>Forslagsstiller:</w:t>
      </w:r>
    </w:p>
    <w:p w14:paraId="5B95BBB7" w14:textId="5E21F25E" w:rsidR="0019258D" w:rsidRDefault="0019258D" w:rsidP="008C6DF6">
      <w:r>
        <w:t>Kresten A. Lyngstad</w:t>
      </w:r>
    </w:p>
    <w:p w14:paraId="79BB1119" w14:textId="389F587F" w:rsidR="0019258D" w:rsidRPr="008C6DF6" w:rsidRDefault="0019258D" w:rsidP="008C6DF6">
      <w:r>
        <w:t>Lagleder</w:t>
      </w:r>
      <w:r w:rsidR="0080560D">
        <w:t>/trener</w:t>
      </w:r>
      <w:r>
        <w:t xml:space="preserve"> J17 og J11</w:t>
      </w:r>
    </w:p>
    <w:p w14:paraId="5E33A0C0" w14:textId="77777777" w:rsidR="00463121" w:rsidRDefault="00463121" w:rsidP="00463121"/>
    <w:p w14:paraId="1F7B5C5E" w14:textId="617B939C" w:rsidR="00463121" w:rsidRPr="00463121" w:rsidRDefault="00463121" w:rsidP="00463121">
      <w:pPr>
        <w:rPr>
          <w:b/>
          <w:bCs/>
        </w:rPr>
      </w:pPr>
      <w:r w:rsidRPr="00463121">
        <w:rPr>
          <w:b/>
          <w:bCs/>
        </w:rPr>
        <w:t>Bakgrunn</w:t>
      </w:r>
    </w:p>
    <w:p w14:paraId="7D2E5982" w14:textId="59C4E74E" w:rsidR="00463121" w:rsidRDefault="00463121" w:rsidP="00463121">
      <w:r>
        <w:t>M</w:t>
      </w:r>
      <w:r w:rsidRPr="00463121">
        <w:t xml:space="preserve">ange av årgangene sliter </w:t>
      </w:r>
      <w:r>
        <w:t>med rekruttering</w:t>
      </w:r>
      <w:r w:rsidR="0080560D">
        <w:t>,</w:t>
      </w:r>
      <w:r>
        <w:t xml:space="preserve"> </w:t>
      </w:r>
      <w:r w:rsidRPr="00463121">
        <w:t xml:space="preserve">og </w:t>
      </w:r>
      <w:r>
        <w:t xml:space="preserve">klubben er avhengig av at årganger slår seg sammen for å kunne ha et tilbud. På jentesiden har man kun et tilbud for A-lag, J17, J14, J11 og J9. </w:t>
      </w:r>
      <w:r w:rsidR="008931A2">
        <w:t>Jeg m</w:t>
      </w:r>
      <w:r w:rsidR="00C8650A">
        <w:t xml:space="preserve">angler oversikt over de yngre </w:t>
      </w:r>
      <w:r w:rsidR="00CD528B">
        <w:t>årgangene</w:t>
      </w:r>
      <w:r w:rsidR="00C8650A">
        <w:t xml:space="preserve">. </w:t>
      </w:r>
      <w:r>
        <w:t>På guttesiden er enkelte årganger slått sammen. Manglende tilbud i BSK gjør at man enten må søke til andre klubber, eller at man slutter med fotball tidligere enn man selv ønsker.</w:t>
      </w:r>
    </w:p>
    <w:p w14:paraId="3443F1CB" w14:textId="45A5AD42" w:rsidR="00463121" w:rsidRDefault="00463121" w:rsidP="00463121">
      <w:r>
        <w:t xml:space="preserve">De fleste klubbene i området har en samarbeidsklubb. Manglerud, Rask og Lambertseter samarbeider, Holmlia og KFUM samarbeider, VIF og Hasle Løren samarbeider, </w:t>
      </w:r>
      <w:proofErr w:type="spellStart"/>
      <w:r>
        <w:t>Grüner</w:t>
      </w:r>
      <w:proofErr w:type="spellEnd"/>
      <w:r>
        <w:t xml:space="preserve">, Sagene og Kjelsås samarbeider. Øvrige klubber i området har jeg ikke oversikt over. </w:t>
      </w:r>
    </w:p>
    <w:p w14:paraId="67F10313" w14:textId="1EAC549C" w:rsidR="00463121" w:rsidRPr="00463121" w:rsidRDefault="00C8650A" w:rsidP="00463121">
      <w:r>
        <w:t>Innholdet i samarbeidsavtalene er ikke kjent, men inneholder blant annet en eksklusiv forpliktelse til samarbeid om tilbud til spillere på felles lag.</w:t>
      </w:r>
    </w:p>
    <w:p w14:paraId="5BFD520A" w14:textId="7F05B33F" w:rsidR="00C8650A" w:rsidRDefault="00C8650A" w:rsidP="00463121">
      <w:r>
        <w:t xml:space="preserve">BSK fotball har ikke samarbeidsavtale med andre klubber. </w:t>
      </w:r>
    </w:p>
    <w:p w14:paraId="7AC77195" w14:textId="31DA01E5" w:rsidR="00C8650A" w:rsidRDefault="00C8650A" w:rsidP="00463121">
      <w:r>
        <w:t xml:space="preserve">Samarbeidsavtaler har både fordeler og ulemper. Ulemper kan for eksempel være at det blir mer administrasjon og diskusjon vedrørende hvor </w:t>
      </w:r>
      <w:r w:rsidR="00340052">
        <w:t xml:space="preserve">og når </w:t>
      </w:r>
      <w:r>
        <w:t xml:space="preserve">treningene skal foregå, hvem som skal være trenere og finansiering, samt risiko for at sammenslåtte miljøer ikke fungerer sammen. Fordeler kan for eksempel være at man får et tilbud på årgangen, større fagmiljø, flere spillere på treningen, tilgang på flere </w:t>
      </w:r>
      <w:r w:rsidR="00866463">
        <w:t>trenere og blir mer attraktiv for skolerte trenere, samt at flere holder på med fotball lengre.</w:t>
      </w:r>
    </w:p>
    <w:p w14:paraId="2D9FD8E1" w14:textId="2A32D2A3" w:rsidR="00463121" w:rsidRPr="00463121" w:rsidRDefault="00463121" w:rsidP="00463121">
      <w:r w:rsidRPr="00463121">
        <w:t>Jeg synes at BSK burde hatt en eller flere samarbeidsklubber slik at vi samlet har nok spillere til å ha et tilbud igjennom hele barn- og ungdomstiden.</w:t>
      </w:r>
    </w:p>
    <w:p w14:paraId="61CE6176" w14:textId="3FEA841B" w:rsidR="00463121" w:rsidRPr="00463121" w:rsidRDefault="00866463" w:rsidP="00463121">
      <w:r>
        <w:t>Samarbeidsklubber kan for eksempel være</w:t>
      </w:r>
      <w:r w:rsidR="00463121" w:rsidRPr="00463121">
        <w:t>:</w:t>
      </w:r>
    </w:p>
    <w:p w14:paraId="457DD990" w14:textId="77777777" w:rsidR="00463121" w:rsidRPr="00463121" w:rsidRDefault="00463121" w:rsidP="00463121">
      <w:pPr>
        <w:numPr>
          <w:ilvl w:val="0"/>
          <w:numId w:val="2"/>
        </w:numPr>
      </w:pPr>
      <w:r w:rsidRPr="00463121">
        <w:t xml:space="preserve">Lambertseter. De har </w:t>
      </w:r>
      <w:proofErr w:type="spellStart"/>
      <w:r w:rsidRPr="00463121">
        <w:t>pt</w:t>
      </w:r>
      <w:proofErr w:type="spellEnd"/>
      <w:r w:rsidRPr="00463121">
        <w:t xml:space="preserve"> samarbeid med RASK og Manglerud. De har mer tilhørighet til området vårt og det er overlapp på skoler mellom spillerne på BSK og Lambertseter.</w:t>
      </w:r>
    </w:p>
    <w:p w14:paraId="08104028" w14:textId="59B708C2" w:rsidR="00463121" w:rsidRPr="00463121" w:rsidRDefault="00463121" w:rsidP="00463121">
      <w:pPr>
        <w:numPr>
          <w:ilvl w:val="0"/>
          <w:numId w:val="2"/>
        </w:numPr>
      </w:pPr>
      <w:r w:rsidRPr="00463121">
        <w:t xml:space="preserve">Christiania Ballklubb. Holder til i Gamlebyen. Kort vei mellom bydelene. I tillegg må </w:t>
      </w:r>
      <w:r w:rsidR="00866463">
        <w:t>en del av</w:t>
      </w:r>
      <w:r w:rsidRPr="00463121">
        <w:t xml:space="preserve"> barna fra Ekeberg skole gå på ungdomsskole i Bjørvika fra og med </w:t>
      </w:r>
      <w:r w:rsidRPr="00463121">
        <w:lastRenderedPageBreak/>
        <w:t>2028 (</w:t>
      </w:r>
      <w:proofErr w:type="spellStart"/>
      <w:r w:rsidRPr="00463121">
        <w:t>dvs</w:t>
      </w:r>
      <w:proofErr w:type="spellEnd"/>
      <w:r w:rsidRPr="00463121">
        <w:t xml:space="preserve"> barn født i 2015). </w:t>
      </w:r>
      <w:r w:rsidR="00866463">
        <w:t>B</w:t>
      </w:r>
      <w:r w:rsidRPr="00463121">
        <w:t xml:space="preserve">arna fra Ekeberg og Gamlebyen </w:t>
      </w:r>
      <w:r w:rsidR="00866463">
        <w:t xml:space="preserve">får dermed </w:t>
      </w:r>
      <w:r w:rsidRPr="00463121">
        <w:t>et felles ungdomsmiljø.</w:t>
      </w:r>
    </w:p>
    <w:p w14:paraId="727A0603" w14:textId="77777777" w:rsidR="00463121" w:rsidRPr="00463121" w:rsidRDefault="00463121" w:rsidP="00463121"/>
    <w:p w14:paraId="1F83AAF7" w14:textId="77777777" w:rsidR="00866463" w:rsidRPr="00866463" w:rsidRDefault="00866463" w:rsidP="00463121">
      <w:pPr>
        <w:rPr>
          <w:b/>
          <w:bCs/>
        </w:rPr>
      </w:pPr>
      <w:r w:rsidRPr="00866463">
        <w:rPr>
          <w:b/>
          <w:bCs/>
        </w:rPr>
        <w:t>Anbefaling:</w:t>
      </w:r>
    </w:p>
    <w:p w14:paraId="7C1D53E1" w14:textId="2045805C" w:rsidR="00463121" w:rsidRPr="00463121" w:rsidRDefault="00866463" w:rsidP="00463121">
      <w:r>
        <w:t>Årsmøtet ber styret søke samarbeid med andre klubber i området.</w:t>
      </w:r>
    </w:p>
    <w:sectPr w:rsidR="00463121" w:rsidRPr="00463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84F"/>
    <w:multiLevelType w:val="multilevel"/>
    <w:tmpl w:val="80BC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C2306D"/>
    <w:multiLevelType w:val="multilevel"/>
    <w:tmpl w:val="F0F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9783407">
    <w:abstractNumId w:val="0"/>
  </w:num>
  <w:num w:numId="2" w16cid:durableId="202638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AD"/>
    <w:rsid w:val="0019258D"/>
    <w:rsid w:val="00340052"/>
    <w:rsid w:val="00463121"/>
    <w:rsid w:val="00515364"/>
    <w:rsid w:val="0080560D"/>
    <w:rsid w:val="00866463"/>
    <w:rsid w:val="008931A2"/>
    <w:rsid w:val="008C6DF6"/>
    <w:rsid w:val="009E6EAD"/>
    <w:rsid w:val="00BF0CAD"/>
    <w:rsid w:val="00C17A21"/>
    <w:rsid w:val="00C8650A"/>
    <w:rsid w:val="00CC0CB9"/>
    <w:rsid w:val="00CD52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E9BB"/>
  <w15:chartTrackingRefBased/>
  <w15:docId w15:val="{F2DF5704-9379-4C20-9F7D-43B2338F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E6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E6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E6EA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E6EA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E6EA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E6E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E6E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E6E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E6EA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E6EA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9E6EA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E6EA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E6EA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E6EA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E6EA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E6EA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E6EA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E6EAD"/>
    <w:rPr>
      <w:rFonts w:eastAsiaTheme="majorEastAsia" w:cstheme="majorBidi"/>
      <w:color w:val="272727" w:themeColor="text1" w:themeTint="D8"/>
    </w:rPr>
  </w:style>
  <w:style w:type="paragraph" w:styleId="Tittel">
    <w:name w:val="Title"/>
    <w:basedOn w:val="Normal"/>
    <w:next w:val="Normal"/>
    <w:link w:val="TittelTegn"/>
    <w:uiPriority w:val="10"/>
    <w:qFormat/>
    <w:rsid w:val="009E6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E6EA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E6EA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E6EA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E6EA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E6EAD"/>
    <w:rPr>
      <w:i/>
      <w:iCs/>
      <w:color w:val="404040" w:themeColor="text1" w:themeTint="BF"/>
    </w:rPr>
  </w:style>
  <w:style w:type="paragraph" w:styleId="Listeavsnitt">
    <w:name w:val="List Paragraph"/>
    <w:basedOn w:val="Normal"/>
    <w:uiPriority w:val="34"/>
    <w:qFormat/>
    <w:rsid w:val="009E6EAD"/>
    <w:pPr>
      <w:ind w:left="720"/>
      <w:contextualSpacing/>
    </w:pPr>
  </w:style>
  <w:style w:type="character" w:styleId="Sterkutheving">
    <w:name w:val="Intense Emphasis"/>
    <w:basedOn w:val="Standardskriftforavsnitt"/>
    <w:uiPriority w:val="21"/>
    <w:qFormat/>
    <w:rsid w:val="009E6EAD"/>
    <w:rPr>
      <w:i/>
      <w:iCs/>
      <w:color w:val="0F4761" w:themeColor="accent1" w:themeShade="BF"/>
    </w:rPr>
  </w:style>
  <w:style w:type="paragraph" w:styleId="Sterktsitat">
    <w:name w:val="Intense Quote"/>
    <w:basedOn w:val="Normal"/>
    <w:next w:val="Normal"/>
    <w:link w:val="SterktsitatTegn"/>
    <w:uiPriority w:val="30"/>
    <w:qFormat/>
    <w:rsid w:val="009E6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E6EAD"/>
    <w:rPr>
      <w:i/>
      <w:iCs/>
      <w:color w:val="0F4761" w:themeColor="accent1" w:themeShade="BF"/>
    </w:rPr>
  </w:style>
  <w:style w:type="character" w:styleId="Sterkreferanse">
    <w:name w:val="Intense Reference"/>
    <w:basedOn w:val="Standardskriftforavsnitt"/>
    <w:uiPriority w:val="32"/>
    <w:qFormat/>
    <w:rsid w:val="009E6E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472</Words>
  <Characters>1702</Characters>
  <Application>Microsoft Office Word</Application>
  <DocSecurity>0</DocSecurity>
  <Lines>94</Lines>
  <Paragraphs>114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Kresten Angel Lyngstad</dc:creator>
  <cp:keywords/>
  <dc:description/>
  <cp:lastModifiedBy>Kresten Angel Lyngstad</cp:lastModifiedBy>
  <cp:revision>7</cp:revision>
  <dcterms:created xsi:type="dcterms:W3CDTF">2026-01-14T09:30:00Z</dcterms:created>
  <dcterms:modified xsi:type="dcterms:W3CDTF">2026-01-14T10:56:00Z</dcterms:modified>
</cp:coreProperties>
</file>